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AE892" w14:textId="77777777" w:rsidR="007A7BF5" w:rsidRPr="001A2D52" w:rsidRDefault="007A7BF5" w:rsidP="007A7BF5">
      <w:pPr>
        <w:rPr>
          <w:rFonts w:ascii="Hiragino Kaku Gothic ProN W3" w:eastAsia="Hiragino Kaku Gothic ProN W3" w:hAnsi="Hiragino Kaku Gothic ProN W3"/>
        </w:rPr>
      </w:pPr>
      <w:r w:rsidRPr="001A2D52">
        <w:rPr>
          <w:rFonts w:ascii="Hiragino Kaku Gothic ProN W6" w:eastAsia="Hiragino Kaku Gothic ProN W6" w:hAnsi="Hiragino Kaku Gothic ProN W6" w:hint="eastAsia"/>
          <w:b/>
        </w:rPr>
        <w:t>安全管理のための調査票</w:t>
      </w:r>
      <w:r w:rsidR="001A2D52">
        <w:rPr>
          <w:rFonts w:ascii="Hiragino Kaku Gothic ProN W3" w:eastAsia="Hiragino Kaku Gothic ProN W3" w:hAnsi="Hiragino Kaku Gothic ProN W3" w:hint="eastAsia"/>
          <w:sz w:val="20"/>
          <w:szCs w:val="20"/>
        </w:rPr>
        <w:t>（</w:t>
      </w:r>
      <w:r w:rsidRPr="007A7BF5">
        <w:rPr>
          <w:rFonts w:ascii="Hiragino Kaku Gothic ProN W3" w:eastAsia="Hiragino Kaku Gothic ProN W3" w:hAnsi="Hiragino Kaku Gothic ProN W3" w:hint="eastAsia"/>
          <w:sz w:val="20"/>
          <w:szCs w:val="20"/>
        </w:rPr>
        <w:t>記入</w:t>
      </w:r>
      <w:r w:rsidR="001A2D52">
        <w:rPr>
          <w:rFonts w:ascii="Hiragino Kaku Gothic ProN W3" w:eastAsia="Hiragino Kaku Gothic ProN W3" w:hAnsi="Hiragino Kaku Gothic ProN W3" w:hint="eastAsia"/>
          <w:sz w:val="20"/>
          <w:szCs w:val="20"/>
        </w:rPr>
        <w:t>された</w:t>
      </w:r>
      <w:r w:rsidRPr="007A7BF5">
        <w:rPr>
          <w:rFonts w:ascii="Hiragino Kaku Gothic ProN W3" w:eastAsia="Hiragino Kaku Gothic ProN W3" w:hAnsi="Hiragino Kaku Gothic ProN W3" w:hint="eastAsia"/>
          <w:sz w:val="20"/>
          <w:szCs w:val="20"/>
        </w:rPr>
        <w:t>情報は、</w:t>
      </w:r>
      <w:r w:rsidR="001A2D52">
        <w:rPr>
          <w:rFonts w:ascii="Hiragino Kaku Gothic ProN W3" w:eastAsia="Hiragino Kaku Gothic ProN W3" w:hAnsi="Hiragino Kaku Gothic ProN W3" w:hint="eastAsia"/>
          <w:sz w:val="20"/>
          <w:szCs w:val="20"/>
        </w:rPr>
        <w:t>この実習での</w:t>
      </w:r>
      <w:r w:rsidRPr="007A7BF5">
        <w:rPr>
          <w:rFonts w:ascii="Hiragino Kaku Gothic ProN W3" w:eastAsia="Hiragino Kaku Gothic ProN W3" w:hAnsi="Hiragino Kaku Gothic ProN W3" w:hint="eastAsia"/>
          <w:sz w:val="20"/>
          <w:szCs w:val="20"/>
        </w:rPr>
        <w:t>安全管理</w:t>
      </w:r>
      <w:r w:rsidR="00AC41C9">
        <w:rPr>
          <w:rFonts w:ascii="Hiragino Kaku Gothic ProN W3" w:eastAsia="Hiragino Kaku Gothic ProN W3" w:hAnsi="Hiragino Kaku Gothic ProN W3" w:hint="eastAsia"/>
          <w:sz w:val="20"/>
          <w:szCs w:val="20"/>
        </w:rPr>
        <w:t>以外には使用しません</w:t>
      </w:r>
      <w:r w:rsidR="001A2D52">
        <w:rPr>
          <w:rFonts w:ascii="Hiragino Kaku Gothic ProN W3" w:eastAsia="Hiragino Kaku Gothic ProN W3" w:hAnsi="Hiragino Kaku Gothic ProN W3" w:hint="eastAsia"/>
          <w:sz w:val="20"/>
          <w:szCs w:val="20"/>
        </w:rPr>
        <w:t>）</w:t>
      </w:r>
    </w:p>
    <w:p w14:paraId="22B90CEC" w14:textId="77777777" w:rsidR="007A7BF5" w:rsidRPr="007A7BF5" w:rsidRDefault="007A7BF5" w:rsidP="007A7BF5">
      <w:pPr>
        <w:rPr>
          <w:rFonts w:ascii="Hiragino Kaku Gothic ProN W3" w:eastAsia="Hiragino Kaku Gothic ProN W3" w:hAnsi="Hiragino Kaku Gothic ProN W3"/>
        </w:rPr>
      </w:pPr>
    </w:p>
    <w:p w14:paraId="30318916" w14:textId="77777777" w:rsidR="007A7BF5" w:rsidRPr="00125761" w:rsidRDefault="007A7BF5" w:rsidP="007A7BF5">
      <w:pPr>
        <w:rPr>
          <w:rFonts w:ascii="Hiragino Kaku Gothic ProN W3" w:eastAsia="Hiragino Kaku Gothic ProN W3" w:hAnsi="Hiragino Kaku Gothic ProN W3"/>
          <w:sz w:val="20"/>
          <w:szCs w:val="20"/>
        </w:rPr>
      </w:pPr>
      <w:r w:rsidRPr="00125761">
        <w:rPr>
          <w:rFonts w:ascii="Hiragino Kaku Gothic ProN W3" w:eastAsia="Hiragino Kaku Gothic ProN W3" w:hAnsi="Hiragino Kaku Gothic ProN W3" w:hint="eastAsia"/>
          <w:sz w:val="20"/>
          <w:szCs w:val="20"/>
        </w:rPr>
        <w:t>記入日：</w:t>
      </w:r>
      <w:r w:rsidRPr="00125761">
        <w:rPr>
          <w:rFonts w:ascii="Hiragino Kaku Gothic ProN W3" w:eastAsia="Hiragino Kaku Gothic ProN W3" w:hAnsi="Hiragino Kaku Gothic ProN W3" w:hint="eastAsia"/>
          <w:sz w:val="20"/>
          <w:szCs w:val="20"/>
          <w:u w:val="single"/>
        </w:rPr>
        <w:t xml:space="preserve">　　　　　　</w:t>
      </w:r>
      <w:r w:rsidRPr="00125761">
        <w:rPr>
          <w:rFonts w:ascii="Hiragino Kaku Gothic ProN W3" w:eastAsia="Hiragino Kaku Gothic ProN W3" w:hAnsi="Hiragino Kaku Gothic ProN W3" w:hint="eastAsia"/>
          <w:sz w:val="20"/>
          <w:szCs w:val="20"/>
        </w:rPr>
        <w:t>年</w:t>
      </w:r>
      <w:r w:rsidRPr="00125761">
        <w:rPr>
          <w:rFonts w:ascii="Hiragino Kaku Gothic ProN W3" w:eastAsia="Hiragino Kaku Gothic ProN W3" w:hAnsi="Hiragino Kaku Gothic ProN W3" w:hint="eastAsia"/>
          <w:sz w:val="20"/>
          <w:szCs w:val="20"/>
          <w:u w:val="single"/>
        </w:rPr>
        <w:t xml:space="preserve">　　　</w:t>
      </w:r>
      <w:r w:rsidRPr="00125761">
        <w:rPr>
          <w:rFonts w:ascii="Hiragino Kaku Gothic ProN W3" w:eastAsia="Hiragino Kaku Gothic ProN W3" w:hAnsi="Hiragino Kaku Gothic ProN W3" w:hint="eastAsia"/>
          <w:sz w:val="20"/>
          <w:szCs w:val="20"/>
        </w:rPr>
        <w:t>月</w:t>
      </w:r>
      <w:r w:rsidRPr="00125761">
        <w:rPr>
          <w:rFonts w:ascii="Hiragino Kaku Gothic ProN W3" w:eastAsia="Hiragino Kaku Gothic ProN W3" w:hAnsi="Hiragino Kaku Gothic ProN W3" w:hint="eastAsia"/>
          <w:sz w:val="20"/>
          <w:szCs w:val="20"/>
          <w:u w:val="single"/>
        </w:rPr>
        <w:t xml:space="preserve">　　　</w:t>
      </w:r>
      <w:r w:rsidRPr="00125761">
        <w:rPr>
          <w:rFonts w:ascii="Hiragino Kaku Gothic ProN W3" w:eastAsia="Hiragino Kaku Gothic ProN W3" w:hAnsi="Hiragino Kaku Gothic ProN W3" w:hint="eastAsia"/>
          <w:sz w:val="20"/>
          <w:szCs w:val="20"/>
        </w:rPr>
        <w:t>日</w:t>
      </w:r>
      <w:r w:rsidRPr="00125761">
        <w:rPr>
          <w:rFonts w:ascii="Hiragino Kaku Gothic ProN W3" w:eastAsia="Hiragino Kaku Gothic ProN W3" w:hAnsi="Hiragino Kaku Gothic ProN W3"/>
          <w:sz w:val="20"/>
          <w:szCs w:val="20"/>
        </w:rPr>
        <w:tab/>
      </w:r>
    </w:p>
    <w:p w14:paraId="7764D22D" w14:textId="77777777" w:rsidR="007A7BF5" w:rsidRPr="00125761" w:rsidRDefault="007A7BF5" w:rsidP="007A7BF5">
      <w:pPr>
        <w:rPr>
          <w:rFonts w:ascii="Hiragino Kaku Gothic ProN W3" w:eastAsia="Hiragino Kaku Gothic ProN W3" w:hAnsi="Hiragino Kaku Gothic ProN W3"/>
          <w:sz w:val="20"/>
          <w:szCs w:val="20"/>
        </w:rPr>
      </w:pPr>
    </w:p>
    <w:p w14:paraId="4F1B06FF" w14:textId="33E96848" w:rsidR="007A7BF5" w:rsidRDefault="007A7BF5" w:rsidP="00FA72B1">
      <w:pPr>
        <w:rPr>
          <w:rFonts w:ascii="Hiragino Kaku Gothic ProN W3" w:eastAsia="Hiragino Kaku Gothic ProN W3" w:hAnsi="Hiragino Kaku Gothic ProN W3"/>
          <w:sz w:val="20"/>
          <w:szCs w:val="20"/>
        </w:rPr>
      </w:pPr>
      <w:r w:rsidRPr="00125761">
        <w:rPr>
          <w:rFonts w:ascii="Hiragino Kaku Gothic ProN W3" w:eastAsia="Hiragino Kaku Gothic ProN W3" w:hAnsi="Hiragino Kaku Gothic ProN W3" w:hint="eastAsia"/>
          <w:sz w:val="20"/>
          <w:szCs w:val="20"/>
        </w:rPr>
        <w:t>氏名</w:t>
      </w:r>
      <w:r w:rsidRPr="00125761">
        <w:rPr>
          <w:rFonts w:ascii="Hiragino Kaku Gothic ProN W3" w:eastAsia="Hiragino Kaku Gothic ProN W3" w:hAnsi="Hiragino Kaku Gothic ProN W3"/>
          <w:sz w:val="20"/>
          <w:szCs w:val="20"/>
        </w:rPr>
        <w:t>：</w:t>
      </w:r>
      <w:r w:rsidRPr="00125761">
        <w:rPr>
          <w:rFonts w:ascii="Hiragino Kaku Gothic ProN W3" w:eastAsia="Hiragino Kaku Gothic ProN W3" w:hAnsi="Hiragino Kaku Gothic ProN W3"/>
          <w:sz w:val="20"/>
          <w:szCs w:val="20"/>
          <w:u w:val="single"/>
        </w:rPr>
        <w:tab/>
      </w:r>
      <w:r w:rsidRPr="00125761">
        <w:rPr>
          <w:rFonts w:ascii="Hiragino Kaku Gothic ProN W3" w:eastAsia="Hiragino Kaku Gothic ProN W3" w:hAnsi="Hiragino Kaku Gothic ProN W3"/>
          <w:sz w:val="20"/>
          <w:szCs w:val="20"/>
          <w:u w:val="single"/>
        </w:rPr>
        <w:tab/>
      </w:r>
      <w:r w:rsidRPr="00125761">
        <w:rPr>
          <w:rFonts w:ascii="Hiragino Kaku Gothic ProN W3" w:eastAsia="Hiragino Kaku Gothic ProN W3" w:hAnsi="Hiragino Kaku Gothic ProN W3"/>
          <w:sz w:val="20"/>
          <w:szCs w:val="20"/>
          <w:u w:val="single"/>
        </w:rPr>
        <w:tab/>
      </w:r>
      <w:r w:rsidRPr="00125761">
        <w:rPr>
          <w:rFonts w:ascii="Hiragino Kaku Gothic ProN W3" w:eastAsia="Hiragino Kaku Gothic ProN W3" w:hAnsi="Hiragino Kaku Gothic ProN W3"/>
          <w:sz w:val="20"/>
          <w:szCs w:val="20"/>
          <w:u w:val="single"/>
        </w:rPr>
        <w:tab/>
      </w:r>
      <w:r w:rsidR="008D4A4E" w:rsidRPr="00125761">
        <w:rPr>
          <w:rFonts w:ascii="Hiragino Kaku Gothic ProN W3" w:eastAsia="Hiragino Kaku Gothic ProN W3" w:hAnsi="Hiragino Kaku Gothic ProN W3" w:hint="eastAsia"/>
          <w:sz w:val="20"/>
          <w:szCs w:val="20"/>
          <w:u w:val="single"/>
        </w:rPr>
        <w:t xml:space="preserve">　</w:t>
      </w:r>
      <w:r w:rsidR="008D4A4E" w:rsidRPr="00125761">
        <w:rPr>
          <w:rFonts w:ascii="Hiragino Kaku Gothic ProN W3" w:eastAsia="Hiragino Kaku Gothic ProN W3" w:hAnsi="Hiragino Kaku Gothic ProN W3" w:hint="eastAsia"/>
          <w:sz w:val="20"/>
          <w:szCs w:val="20"/>
        </w:rPr>
        <w:t xml:space="preserve">　</w:t>
      </w:r>
    </w:p>
    <w:p w14:paraId="203F903C" w14:textId="77777777" w:rsidR="00FA72B1" w:rsidRPr="00125761" w:rsidRDefault="00FA72B1" w:rsidP="00FA72B1">
      <w:pPr>
        <w:rPr>
          <w:rFonts w:ascii="Hiragino Kaku Gothic ProN W3" w:eastAsia="Hiragino Kaku Gothic ProN W3" w:hAnsi="Hiragino Kaku Gothic ProN W3" w:hint="eastAsia"/>
          <w:sz w:val="20"/>
          <w:szCs w:val="20"/>
        </w:rPr>
      </w:pPr>
    </w:p>
    <w:p w14:paraId="0DCADC09" w14:textId="77777777" w:rsidR="007A7BF5" w:rsidRPr="00FA72B1" w:rsidRDefault="007A7BF5" w:rsidP="00E42DE9">
      <w:pPr>
        <w:spacing w:line="280" w:lineRule="exact"/>
        <w:rPr>
          <w:rFonts w:ascii="Hiragino Kaku Gothic ProN W3" w:eastAsia="Hiragino Kaku Gothic ProN W3" w:hAnsi="Hiragino Kaku Gothic ProN W3"/>
          <w:sz w:val="20"/>
          <w:szCs w:val="20"/>
        </w:rPr>
      </w:pPr>
    </w:p>
    <w:p w14:paraId="3171AB35" w14:textId="57CA2FA4" w:rsidR="00E42DE9" w:rsidRDefault="00586DFF" w:rsidP="00E42DE9">
      <w:pPr>
        <w:spacing w:line="280" w:lineRule="exact"/>
        <w:rPr>
          <w:b/>
          <w:bCs/>
          <w:sz w:val="21"/>
          <w:szCs w:val="21"/>
        </w:rPr>
      </w:pPr>
      <w:r>
        <w:rPr>
          <w:rFonts w:hint="eastAsia"/>
          <w:b/>
          <w:bCs/>
          <w:sz w:val="21"/>
          <w:szCs w:val="21"/>
        </w:rPr>
        <w:t>◯</w:t>
      </w:r>
      <w:r w:rsidR="00E42DE9" w:rsidRPr="00E42DE9">
        <w:rPr>
          <w:rFonts w:hint="eastAsia"/>
          <w:b/>
          <w:bCs/>
          <w:sz w:val="21"/>
          <w:szCs w:val="21"/>
        </w:rPr>
        <w:t>実習中の食事提供についてご回答ください。</w:t>
      </w:r>
      <w:r w:rsidRPr="00E42DE9">
        <w:rPr>
          <w:sz w:val="21"/>
          <w:szCs w:val="21"/>
        </w:rPr>
        <w:t>(選択必須)</w:t>
      </w:r>
    </w:p>
    <w:p w14:paraId="19F7ED3E" w14:textId="77777777" w:rsidR="00586DFF" w:rsidRPr="00586DFF" w:rsidRDefault="00E42DE9" w:rsidP="00586DFF">
      <w:pPr>
        <w:pStyle w:val="a3"/>
        <w:numPr>
          <w:ilvl w:val="0"/>
          <w:numId w:val="2"/>
        </w:numPr>
        <w:spacing w:line="280" w:lineRule="exact"/>
        <w:ind w:leftChars="0"/>
        <w:rPr>
          <w:sz w:val="21"/>
          <w:szCs w:val="21"/>
        </w:rPr>
      </w:pPr>
      <w:r w:rsidRPr="00586DFF">
        <w:rPr>
          <w:rFonts w:hint="eastAsia"/>
          <w:sz w:val="21"/>
          <w:szCs w:val="21"/>
        </w:rPr>
        <w:t>アレルギーなど食事に特別な条件が必要な方は特定の食材を除いた食事提供を検討します。</w:t>
      </w:r>
    </w:p>
    <w:p w14:paraId="565EA80D" w14:textId="77777777" w:rsidR="00586DFF" w:rsidRDefault="00E42DE9" w:rsidP="00586DFF">
      <w:pPr>
        <w:pStyle w:val="a3"/>
        <w:numPr>
          <w:ilvl w:val="0"/>
          <w:numId w:val="2"/>
        </w:numPr>
        <w:spacing w:line="280" w:lineRule="exact"/>
        <w:ind w:leftChars="0"/>
        <w:rPr>
          <w:sz w:val="21"/>
          <w:szCs w:val="21"/>
        </w:rPr>
      </w:pPr>
      <w:r w:rsidRPr="00586DFF">
        <w:rPr>
          <w:rFonts w:hint="eastAsia"/>
          <w:sz w:val="21"/>
          <w:szCs w:val="21"/>
        </w:rPr>
        <w:t>調味料、油、調理器具を分けることはできません。</w:t>
      </w:r>
    </w:p>
    <w:p w14:paraId="0E9E8E44" w14:textId="73C48CE8" w:rsidR="00586DFF" w:rsidRDefault="00E42DE9" w:rsidP="00586DFF">
      <w:pPr>
        <w:pStyle w:val="a3"/>
        <w:numPr>
          <w:ilvl w:val="0"/>
          <w:numId w:val="2"/>
        </w:numPr>
        <w:spacing w:line="280" w:lineRule="exact"/>
        <w:ind w:leftChars="0"/>
        <w:rPr>
          <w:sz w:val="21"/>
          <w:szCs w:val="21"/>
        </w:rPr>
      </w:pPr>
      <w:r w:rsidRPr="00586DFF">
        <w:rPr>
          <w:rFonts w:hint="eastAsia"/>
          <w:sz w:val="21"/>
          <w:szCs w:val="21"/>
        </w:rPr>
        <w:t>ベジタリアン、ハラルフードは対応しません。</w:t>
      </w:r>
    </w:p>
    <w:p w14:paraId="75775725" w14:textId="49EFC67D" w:rsidR="00586DFF" w:rsidRPr="00586DFF" w:rsidRDefault="00E42DE9" w:rsidP="00586DFF">
      <w:pPr>
        <w:pStyle w:val="a3"/>
        <w:numPr>
          <w:ilvl w:val="0"/>
          <w:numId w:val="2"/>
        </w:numPr>
        <w:spacing w:line="280" w:lineRule="exact"/>
        <w:ind w:leftChars="0"/>
        <w:rPr>
          <w:sz w:val="21"/>
          <w:szCs w:val="21"/>
        </w:rPr>
      </w:pPr>
      <w:r w:rsidRPr="00586DFF">
        <w:rPr>
          <w:rFonts w:hint="eastAsia"/>
          <w:sz w:val="21"/>
          <w:szCs w:val="21"/>
        </w:rPr>
        <w:t>重篤なアレルギーの可能性がある場合には提供しません。</w:t>
      </w:r>
    </w:p>
    <w:p w14:paraId="1E890253" w14:textId="0FA04402" w:rsidR="00E42DE9" w:rsidRPr="00586DFF" w:rsidRDefault="00E42DE9" w:rsidP="00586DFF">
      <w:pPr>
        <w:pStyle w:val="a3"/>
        <w:numPr>
          <w:ilvl w:val="0"/>
          <w:numId w:val="2"/>
        </w:numPr>
        <w:spacing w:line="280" w:lineRule="exact"/>
        <w:ind w:leftChars="0"/>
        <w:rPr>
          <w:sz w:val="21"/>
          <w:szCs w:val="21"/>
        </w:rPr>
      </w:pPr>
      <w:r w:rsidRPr="00586DFF">
        <w:rPr>
          <w:rFonts w:hint="eastAsia"/>
          <w:sz w:val="21"/>
          <w:szCs w:val="21"/>
        </w:rPr>
        <w:t>食事提供を希望しない場合にはご自身で用意してください。宿舎食堂の調理器具、食器類はご使用できます。徒歩圏内にコンビニエンスストアがあります。</w:t>
      </w:r>
    </w:p>
    <w:p w14:paraId="092AE8B9" w14:textId="77777777" w:rsidR="00E42DE9" w:rsidRPr="00E42DE9" w:rsidRDefault="00E42DE9" w:rsidP="00E42DE9">
      <w:pPr>
        <w:spacing w:line="280" w:lineRule="exact"/>
        <w:rPr>
          <w:sz w:val="21"/>
          <w:szCs w:val="21"/>
        </w:rPr>
      </w:pPr>
    </w:p>
    <w:p w14:paraId="4E2EA805" w14:textId="45E95AE8" w:rsidR="00E42DE9" w:rsidRPr="00E42DE9" w:rsidRDefault="00E42DE9" w:rsidP="00E42DE9">
      <w:pPr>
        <w:spacing w:line="280" w:lineRule="exact"/>
        <w:rPr>
          <w:sz w:val="21"/>
          <w:szCs w:val="21"/>
        </w:rPr>
      </w:pPr>
      <w:r w:rsidRPr="00E42DE9">
        <w:rPr>
          <w:sz w:val="21"/>
          <w:szCs w:val="21"/>
        </w:rPr>
        <w:t xml:space="preserve">   </w:t>
      </w:r>
      <w:r w:rsidR="0017455A">
        <w:rPr>
          <w:sz w:val="21"/>
          <w:szCs w:val="21"/>
        </w:rPr>
        <w:tab/>
      </w:r>
      <w:r w:rsidR="00586DFF">
        <w:rPr>
          <w:rFonts w:hint="eastAsia"/>
          <w:sz w:val="21"/>
          <w:szCs w:val="21"/>
        </w:rPr>
        <w:t>□</w:t>
      </w:r>
      <w:r w:rsidR="00586DFF">
        <w:rPr>
          <w:sz w:val="21"/>
          <w:szCs w:val="21"/>
        </w:rPr>
        <w:t xml:space="preserve"> </w:t>
      </w:r>
      <w:r w:rsidRPr="00E42DE9">
        <w:rPr>
          <w:rFonts w:hint="eastAsia"/>
          <w:sz w:val="21"/>
          <w:szCs w:val="21"/>
        </w:rPr>
        <w:t>通常の食事提供を希望する（メニューは選べません）</w:t>
      </w:r>
    </w:p>
    <w:p w14:paraId="6EF0A519" w14:textId="24515BBC" w:rsidR="00E42DE9" w:rsidRPr="00E42DE9" w:rsidRDefault="00E42DE9" w:rsidP="00E42DE9">
      <w:pPr>
        <w:spacing w:line="280" w:lineRule="exact"/>
        <w:rPr>
          <w:sz w:val="21"/>
          <w:szCs w:val="21"/>
        </w:rPr>
      </w:pPr>
      <w:r w:rsidRPr="00E42DE9">
        <w:rPr>
          <w:rFonts w:hint="eastAsia"/>
          <w:sz w:val="21"/>
          <w:szCs w:val="21"/>
        </w:rPr>
        <w:t xml:space="preserve">　　</w:t>
      </w:r>
      <w:r w:rsidR="0017455A">
        <w:rPr>
          <w:sz w:val="21"/>
          <w:szCs w:val="21"/>
        </w:rPr>
        <w:tab/>
      </w:r>
      <w:r w:rsidR="00586DFF">
        <w:rPr>
          <w:rFonts w:hint="eastAsia"/>
          <w:sz w:val="21"/>
          <w:szCs w:val="21"/>
        </w:rPr>
        <w:t>□</w:t>
      </w:r>
      <w:r w:rsidR="00586DFF">
        <w:rPr>
          <w:sz w:val="21"/>
          <w:szCs w:val="21"/>
        </w:rPr>
        <w:t xml:space="preserve"> </w:t>
      </w:r>
      <w:r w:rsidRPr="00E42DE9">
        <w:rPr>
          <w:rFonts w:hint="eastAsia"/>
          <w:sz w:val="21"/>
          <w:szCs w:val="21"/>
        </w:rPr>
        <w:t>特定の食材を除いた食事提供を希望する</w:t>
      </w:r>
    </w:p>
    <w:p w14:paraId="20FAB5C2" w14:textId="603912E3" w:rsidR="00E42DE9" w:rsidRPr="00E42DE9" w:rsidRDefault="00E42DE9" w:rsidP="00E42DE9">
      <w:pPr>
        <w:spacing w:line="280" w:lineRule="exact"/>
        <w:rPr>
          <w:sz w:val="21"/>
          <w:szCs w:val="21"/>
        </w:rPr>
      </w:pPr>
      <w:r w:rsidRPr="00E42DE9">
        <w:rPr>
          <w:rFonts w:hint="eastAsia"/>
          <w:sz w:val="21"/>
          <w:szCs w:val="21"/>
        </w:rPr>
        <w:t xml:space="preserve">　</w:t>
      </w:r>
      <w:r w:rsidR="0017455A">
        <w:rPr>
          <w:sz w:val="21"/>
          <w:szCs w:val="21"/>
        </w:rPr>
        <w:tab/>
      </w:r>
      <w:r w:rsidR="00586DFF">
        <w:rPr>
          <w:rFonts w:hint="eastAsia"/>
          <w:sz w:val="21"/>
          <w:szCs w:val="21"/>
        </w:rPr>
        <w:t>□</w:t>
      </w:r>
      <w:r w:rsidR="00586DFF">
        <w:rPr>
          <w:sz w:val="21"/>
          <w:szCs w:val="21"/>
        </w:rPr>
        <w:t xml:space="preserve"> </w:t>
      </w:r>
      <w:r w:rsidRPr="00E42DE9">
        <w:rPr>
          <w:rFonts w:hint="eastAsia"/>
          <w:sz w:val="21"/>
          <w:szCs w:val="21"/>
        </w:rPr>
        <w:t>食事提供を希望しない</w:t>
      </w:r>
    </w:p>
    <w:p w14:paraId="345A0D36" w14:textId="32FFD847" w:rsidR="00E42DE9" w:rsidRPr="00E42DE9" w:rsidRDefault="00E42DE9" w:rsidP="00E42DE9">
      <w:pPr>
        <w:spacing w:line="280" w:lineRule="exact"/>
        <w:rPr>
          <w:sz w:val="21"/>
          <w:szCs w:val="21"/>
        </w:rPr>
      </w:pPr>
      <w:r w:rsidRPr="00E42DE9">
        <w:rPr>
          <w:rFonts w:hint="eastAsia"/>
          <w:sz w:val="21"/>
          <w:szCs w:val="21"/>
        </w:rPr>
        <w:t xml:space="preserve">　　</w:t>
      </w:r>
    </w:p>
    <w:p w14:paraId="7DB993D3" w14:textId="19D858EC" w:rsidR="00E42DE9" w:rsidRPr="00E42DE9" w:rsidRDefault="00586DFF" w:rsidP="00E42DE9">
      <w:pPr>
        <w:spacing w:line="280" w:lineRule="exact"/>
        <w:rPr>
          <w:sz w:val="21"/>
          <w:szCs w:val="21"/>
        </w:rPr>
      </w:pPr>
      <w:r>
        <w:rPr>
          <w:rFonts w:hint="eastAsia"/>
          <w:b/>
          <w:bCs/>
          <w:sz w:val="21"/>
          <w:szCs w:val="21"/>
        </w:rPr>
        <w:t>◯</w:t>
      </w:r>
      <w:r w:rsidR="00E42DE9" w:rsidRPr="00E42DE9">
        <w:rPr>
          <w:rFonts w:hint="eastAsia"/>
          <w:sz w:val="21"/>
          <w:szCs w:val="21"/>
        </w:rPr>
        <w:t>特定の食材を除いた食事提供を希望する方はご回答ください。以下に挙げた特定食材が複数ある場合、その他の食材については対応できない場合がありますのでご了承ください。（選択任意）</w:t>
      </w:r>
    </w:p>
    <w:p w14:paraId="5369033B" w14:textId="77777777" w:rsidR="00E42DE9" w:rsidRPr="00E42DE9" w:rsidRDefault="00E42DE9" w:rsidP="00E42DE9">
      <w:pPr>
        <w:spacing w:line="280" w:lineRule="exact"/>
        <w:rPr>
          <w:sz w:val="21"/>
          <w:szCs w:val="21"/>
        </w:rPr>
      </w:pPr>
    </w:p>
    <w:p w14:paraId="7EADD8C1" w14:textId="2288634A"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卵</w:t>
      </w:r>
    </w:p>
    <w:p w14:paraId="6E615AA6" w14:textId="6555E3E6"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乳製品</w:t>
      </w:r>
    </w:p>
    <w:p w14:paraId="27DF79C8" w14:textId="454703EA"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豚肉</w:t>
      </w:r>
    </w:p>
    <w:p w14:paraId="434FC1A7" w14:textId="2777B170"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牛肉</w:t>
      </w:r>
    </w:p>
    <w:p w14:paraId="65C4EEE5" w14:textId="4064D015"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鶏肉</w:t>
      </w:r>
    </w:p>
    <w:p w14:paraId="4F0DAF1E" w14:textId="7D713566"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ナッツ</w:t>
      </w:r>
    </w:p>
    <w:p w14:paraId="5B03E943" w14:textId="44031A0D"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甲殻類</w:t>
      </w:r>
    </w:p>
    <w:p w14:paraId="4018A79A" w14:textId="559BC02F" w:rsidR="00E42DE9" w:rsidRPr="00E42DE9" w:rsidRDefault="00586DFF" w:rsidP="0017455A">
      <w:pPr>
        <w:spacing w:line="280" w:lineRule="exact"/>
        <w:ind w:firstLine="960"/>
        <w:rPr>
          <w:sz w:val="21"/>
          <w:szCs w:val="21"/>
        </w:rPr>
      </w:pPr>
      <w:r>
        <w:rPr>
          <w:rFonts w:hint="eastAsia"/>
          <w:sz w:val="21"/>
          <w:szCs w:val="21"/>
        </w:rPr>
        <w:t>□</w:t>
      </w:r>
      <w:r>
        <w:rPr>
          <w:sz w:val="21"/>
          <w:szCs w:val="21"/>
        </w:rPr>
        <w:t xml:space="preserve"> </w:t>
      </w:r>
      <w:r w:rsidR="00E42DE9" w:rsidRPr="00E42DE9">
        <w:rPr>
          <w:rFonts w:hint="eastAsia"/>
          <w:sz w:val="21"/>
          <w:szCs w:val="21"/>
        </w:rPr>
        <w:t>その他</w:t>
      </w:r>
      <w:r>
        <w:rPr>
          <w:rFonts w:hint="eastAsia"/>
          <w:sz w:val="21"/>
          <w:szCs w:val="21"/>
        </w:rPr>
        <w:t>：</w:t>
      </w:r>
    </w:p>
    <w:p w14:paraId="0CE286E1" w14:textId="77777777" w:rsidR="00E42DE9" w:rsidRPr="00E42DE9" w:rsidRDefault="00E42DE9" w:rsidP="00E42DE9">
      <w:pPr>
        <w:spacing w:line="280" w:lineRule="exact"/>
        <w:rPr>
          <w:sz w:val="21"/>
          <w:szCs w:val="21"/>
        </w:rPr>
      </w:pPr>
    </w:p>
    <w:p w14:paraId="695D2799" w14:textId="1BD8035E" w:rsidR="00E42DE9" w:rsidRPr="00E42DE9" w:rsidRDefault="00586DFF" w:rsidP="00E42DE9">
      <w:pPr>
        <w:spacing w:line="280" w:lineRule="exact"/>
        <w:rPr>
          <w:sz w:val="21"/>
          <w:szCs w:val="21"/>
        </w:rPr>
      </w:pPr>
      <w:r>
        <w:rPr>
          <w:rFonts w:hint="eastAsia"/>
          <w:b/>
          <w:bCs/>
          <w:sz w:val="21"/>
          <w:szCs w:val="21"/>
        </w:rPr>
        <w:t>◯</w:t>
      </w:r>
      <w:r w:rsidR="00E42DE9" w:rsidRPr="00E42DE9">
        <w:rPr>
          <w:rFonts w:hint="eastAsia"/>
          <w:sz w:val="21"/>
          <w:szCs w:val="21"/>
        </w:rPr>
        <w:t>食事以外に実習中に気をつけるアレルギーはありますか？</w:t>
      </w:r>
      <w:r w:rsidR="00E42DE9" w:rsidRPr="00E42DE9">
        <w:rPr>
          <w:sz w:val="21"/>
          <w:szCs w:val="21"/>
        </w:rPr>
        <w:t>(選択必須)</w:t>
      </w:r>
    </w:p>
    <w:p w14:paraId="35C50BD3" w14:textId="77777777" w:rsidR="00E42DE9" w:rsidRPr="00E42DE9" w:rsidRDefault="00E42DE9" w:rsidP="00586DFF">
      <w:pPr>
        <w:spacing w:line="280" w:lineRule="exact"/>
        <w:ind w:firstLine="960"/>
        <w:rPr>
          <w:sz w:val="21"/>
          <w:szCs w:val="21"/>
        </w:rPr>
      </w:pPr>
      <w:r w:rsidRPr="00E42DE9">
        <w:rPr>
          <w:rFonts w:hint="eastAsia"/>
          <w:sz w:val="21"/>
          <w:szCs w:val="21"/>
        </w:rPr>
        <w:t>はい・いいえ</w:t>
      </w:r>
    </w:p>
    <w:p w14:paraId="63635F10" w14:textId="77777777" w:rsidR="00E42DE9" w:rsidRPr="00E42DE9" w:rsidRDefault="00E42DE9" w:rsidP="00E42DE9">
      <w:pPr>
        <w:spacing w:line="280" w:lineRule="exact"/>
        <w:rPr>
          <w:sz w:val="21"/>
          <w:szCs w:val="21"/>
        </w:rPr>
      </w:pPr>
    </w:p>
    <w:p w14:paraId="7642D89A" w14:textId="77777777" w:rsidR="00E42DE9" w:rsidRPr="00E42DE9" w:rsidRDefault="00E42DE9" w:rsidP="00586DFF">
      <w:pPr>
        <w:spacing w:line="280" w:lineRule="exact"/>
        <w:ind w:firstLineChars="100" w:firstLine="210"/>
        <w:rPr>
          <w:sz w:val="21"/>
          <w:szCs w:val="21"/>
        </w:rPr>
      </w:pPr>
      <w:proofErr w:type="gramStart"/>
      <w:r w:rsidRPr="00E42DE9">
        <w:rPr>
          <w:rFonts w:hint="eastAsia"/>
          <w:sz w:val="21"/>
          <w:szCs w:val="21"/>
        </w:rPr>
        <w:t>はいを</w:t>
      </w:r>
      <w:proofErr w:type="gramEnd"/>
      <w:r w:rsidRPr="00E42DE9">
        <w:rPr>
          <w:rFonts w:hint="eastAsia"/>
          <w:sz w:val="21"/>
          <w:szCs w:val="21"/>
        </w:rPr>
        <w:t>選択した方はアレルゲンを具体的に教えてください。（任意）</w:t>
      </w:r>
    </w:p>
    <w:p w14:paraId="7D7C8C72" w14:textId="77777777" w:rsidR="00E42DE9" w:rsidRPr="00E42DE9" w:rsidRDefault="00E42DE9" w:rsidP="00E42DE9">
      <w:pPr>
        <w:spacing w:line="280" w:lineRule="exact"/>
        <w:rPr>
          <w:sz w:val="21"/>
          <w:szCs w:val="21"/>
        </w:rPr>
      </w:pPr>
    </w:p>
    <w:p w14:paraId="13EFCF63" w14:textId="77777777" w:rsidR="00E42DE9" w:rsidRDefault="00E42DE9" w:rsidP="00E42DE9">
      <w:pPr>
        <w:spacing w:line="280" w:lineRule="exact"/>
        <w:rPr>
          <w:sz w:val="21"/>
          <w:szCs w:val="21"/>
        </w:rPr>
      </w:pPr>
    </w:p>
    <w:p w14:paraId="09CF8AB8" w14:textId="77777777" w:rsidR="0017455A" w:rsidRDefault="0017455A" w:rsidP="00E42DE9">
      <w:pPr>
        <w:spacing w:line="280" w:lineRule="exact"/>
        <w:rPr>
          <w:sz w:val="21"/>
          <w:szCs w:val="21"/>
        </w:rPr>
      </w:pPr>
    </w:p>
    <w:p w14:paraId="04EA847D" w14:textId="77777777" w:rsidR="00FA72B1" w:rsidRPr="00E42DE9" w:rsidRDefault="00FA72B1" w:rsidP="00E42DE9">
      <w:pPr>
        <w:spacing w:line="280" w:lineRule="exact"/>
        <w:rPr>
          <w:rFonts w:hint="eastAsia"/>
          <w:sz w:val="21"/>
          <w:szCs w:val="21"/>
        </w:rPr>
      </w:pPr>
    </w:p>
    <w:p w14:paraId="71F3B2D9" w14:textId="58FF3A47" w:rsidR="00E42DE9" w:rsidRPr="00E42DE9" w:rsidRDefault="00586DFF" w:rsidP="00E42DE9">
      <w:pPr>
        <w:spacing w:line="280" w:lineRule="exact"/>
        <w:rPr>
          <w:sz w:val="21"/>
          <w:szCs w:val="21"/>
        </w:rPr>
      </w:pPr>
      <w:r>
        <w:rPr>
          <w:rFonts w:hint="eastAsia"/>
          <w:b/>
          <w:bCs/>
          <w:sz w:val="21"/>
          <w:szCs w:val="21"/>
        </w:rPr>
        <w:t>◯</w:t>
      </w:r>
      <w:r w:rsidR="00E42DE9" w:rsidRPr="00E42DE9">
        <w:rPr>
          <w:rFonts w:hint="eastAsia"/>
          <w:sz w:val="21"/>
          <w:szCs w:val="21"/>
        </w:rPr>
        <w:t>その他、担当教員に知らせておきたいことや、配慮の必要なことがあれば記入してください。（任意）</w:t>
      </w:r>
    </w:p>
    <w:p w14:paraId="5D9B55BD" w14:textId="77777777" w:rsidR="007A7BF5" w:rsidRPr="00E42DE9" w:rsidRDefault="007A7BF5" w:rsidP="007A7BF5">
      <w:pPr>
        <w:rPr>
          <w:rFonts w:ascii="Hiragino Kaku Gothic ProN W3" w:eastAsia="Hiragino Kaku Gothic ProN W3" w:hAnsi="Hiragino Kaku Gothic ProN W3"/>
          <w:sz w:val="21"/>
          <w:szCs w:val="21"/>
        </w:rPr>
      </w:pPr>
    </w:p>
    <w:p w14:paraId="2B350AE1" w14:textId="77777777" w:rsidR="007C1E4E" w:rsidRPr="007A7BF5" w:rsidRDefault="007C1E4E">
      <w:pPr>
        <w:rPr>
          <w:rFonts w:ascii="Hiragino Kaku Gothic ProN W3" w:eastAsia="Hiragino Kaku Gothic ProN W3" w:hAnsi="Hiragino Kaku Gothic ProN W3"/>
        </w:rPr>
      </w:pPr>
    </w:p>
    <w:sectPr w:rsidR="007C1E4E" w:rsidRPr="007A7BF5" w:rsidSect="00125761">
      <w:pgSz w:w="11900" w:h="16840"/>
      <w:pgMar w:top="1418" w:right="1418" w:bottom="1134" w:left="1418" w:header="851" w:footer="992" w:gutter="0"/>
      <w:cols w:space="425"/>
      <w:docGrid w:type="lines" w:linePitch="3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Hiragino Kaku Gothic ProN W3">
    <w:panose1 w:val="020B0300000000000000"/>
    <w:charset w:val="80"/>
    <w:family w:val="swiss"/>
    <w:pitch w:val="variable"/>
    <w:sig w:usb0="E00002FF" w:usb1="7AC7FFFF" w:usb2="00000012" w:usb3="00000000" w:csb0="0002000D" w:csb1="00000000"/>
  </w:font>
  <w:font w:name="Hiragino Kaku Gothic ProN W6">
    <w:panose1 w:val="020B06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C49AC"/>
    <w:multiLevelType w:val="hybridMultilevel"/>
    <w:tmpl w:val="D03E738E"/>
    <w:lvl w:ilvl="0" w:tplc="AB7C3264">
      <w:start w:val="1"/>
      <w:numFmt w:val="bullet"/>
      <w:lvlText w:val=""/>
      <w:lvlJc w:val="left"/>
      <w:pPr>
        <w:ind w:left="440" w:hanging="440"/>
      </w:pPr>
      <w:rPr>
        <w:rFonts w:ascii="Symbol"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D821725"/>
    <w:multiLevelType w:val="hybridMultilevel"/>
    <w:tmpl w:val="199844D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966628">
    <w:abstractNumId w:val="1"/>
  </w:num>
  <w:num w:numId="2" w16cid:durableId="2097825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bordersDoNotSurroundHeader/>
  <w:bordersDoNotSurroundFooter/>
  <w:proofState w:spelling="clean" w:grammar="clean"/>
  <w:defaultTabStop w:val="96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F5"/>
    <w:rsid w:val="00125761"/>
    <w:rsid w:val="00146BFB"/>
    <w:rsid w:val="0017455A"/>
    <w:rsid w:val="001A2D52"/>
    <w:rsid w:val="001B5C93"/>
    <w:rsid w:val="00586DFF"/>
    <w:rsid w:val="00590EE2"/>
    <w:rsid w:val="005C74D2"/>
    <w:rsid w:val="00631980"/>
    <w:rsid w:val="006B6D7C"/>
    <w:rsid w:val="00716D7A"/>
    <w:rsid w:val="007A7BF5"/>
    <w:rsid w:val="007C1E4E"/>
    <w:rsid w:val="008519BE"/>
    <w:rsid w:val="008D4A4E"/>
    <w:rsid w:val="00907E17"/>
    <w:rsid w:val="009D70DD"/>
    <w:rsid w:val="00AC41C9"/>
    <w:rsid w:val="00C60108"/>
    <w:rsid w:val="00DA4B77"/>
    <w:rsid w:val="00E42DE9"/>
    <w:rsid w:val="00ED77BB"/>
    <w:rsid w:val="00FA7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C532C33"/>
  <w14:defaultImageDpi w14:val="32767"/>
  <w15:chartTrackingRefBased/>
  <w15:docId w15:val="{928CE800-738D-C74D-B7BD-03508DE6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6DFF"/>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八畑謙介</dc:creator>
  <cp:keywords/>
  <dc:description/>
  <cp:lastModifiedBy>ref</cp:lastModifiedBy>
  <cp:revision>5</cp:revision>
  <cp:lastPrinted>2019-06-25T02:16:00Z</cp:lastPrinted>
  <dcterms:created xsi:type="dcterms:W3CDTF">2025-03-27T08:51:00Z</dcterms:created>
  <dcterms:modified xsi:type="dcterms:W3CDTF">2025-03-28T08:31:00Z</dcterms:modified>
</cp:coreProperties>
</file>